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AEA9" w14:textId="77777777" w:rsidR="00901A59" w:rsidRDefault="00302CA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87472E" wp14:editId="391D09D2">
            <wp:simplePos x="0" y="0"/>
            <wp:positionH relativeFrom="margin">
              <wp:align>left</wp:align>
            </wp:positionH>
            <wp:positionV relativeFrom="paragraph">
              <wp:posOffset>467</wp:posOffset>
            </wp:positionV>
            <wp:extent cx="3352800" cy="825500"/>
            <wp:effectExtent l="0" t="0" r="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487239" w14:textId="77777777" w:rsidR="00901A59" w:rsidRDefault="00901A59">
      <w:pPr>
        <w:jc w:val="center"/>
      </w:pPr>
    </w:p>
    <w:p w14:paraId="1652AC9B" w14:textId="6E889CED" w:rsidR="00901A59" w:rsidRPr="00E92962" w:rsidRDefault="00302CA8" w:rsidP="00E92962">
      <w:pPr>
        <w:ind w:left="2880" w:firstLine="720"/>
        <w:rPr>
          <w:b/>
          <w:sz w:val="40"/>
          <w:szCs w:val="40"/>
        </w:rPr>
      </w:pPr>
      <w:r w:rsidRPr="00E92962">
        <w:rPr>
          <w:b/>
          <w:sz w:val="40"/>
          <w:szCs w:val="40"/>
        </w:rPr>
        <w:t xml:space="preserve">Te Whakatinanatanga o te </w:t>
      </w:r>
      <w:r w:rsidR="008946CF" w:rsidRPr="00E92962">
        <w:rPr>
          <w:b/>
          <w:sz w:val="40"/>
          <w:szCs w:val="40"/>
        </w:rPr>
        <w:t>Tiriti</w:t>
      </w:r>
      <w:r w:rsidRPr="00E92962">
        <w:rPr>
          <w:b/>
          <w:sz w:val="40"/>
          <w:szCs w:val="40"/>
        </w:rPr>
        <w:t xml:space="preserve"> o Waitangi </w:t>
      </w:r>
    </w:p>
    <w:tbl>
      <w:tblPr>
        <w:tblStyle w:val="a"/>
        <w:tblW w:w="22384" w:type="dxa"/>
        <w:tblInd w:w="-8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10655"/>
        <w:gridCol w:w="2552"/>
        <w:gridCol w:w="5667"/>
      </w:tblGrid>
      <w:tr w:rsidR="00033E19" w14:paraId="27EC28D7" w14:textId="7332FB16" w:rsidTr="00033E19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47D1D" w14:textId="77777777" w:rsidR="00033E19" w:rsidRDefault="0003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0B454" w14:textId="77777777" w:rsidR="00033E19" w:rsidRDefault="0003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2B87B" w14:textId="77777777" w:rsidR="00033E19" w:rsidRDefault="0003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Timeframe</w:t>
            </w:r>
          </w:p>
        </w:tc>
        <w:tc>
          <w:tcPr>
            <w:tcW w:w="5667" w:type="dxa"/>
          </w:tcPr>
          <w:p w14:paraId="05D77DF9" w14:textId="28F9DC04" w:rsidR="00033E19" w:rsidRDefault="003D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Update August 2022</w:t>
            </w:r>
          </w:p>
        </w:tc>
      </w:tr>
      <w:tr w:rsidR="0012263F" w14:paraId="3DCB13F2" w14:textId="77777777" w:rsidTr="00033E19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2982A" w14:textId="77777777" w:rsidR="0012263F" w:rsidRDefault="00122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4451E" w14:textId="77777777" w:rsidR="0012263F" w:rsidRDefault="00122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C8323" w14:textId="77777777" w:rsidR="0012263F" w:rsidRDefault="00122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67" w:type="dxa"/>
          </w:tcPr>
          <w:p w14:paraId="346FBDA4" w14:textId="77777777" w:rsidR="0012263F" w:rsidRDefault="00122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033E19" w14:paraId="394DC42D" w14:textId="37085A0D" w:rsidTr="00033E19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79826" w14:textId="77777777" w:rsidR="00033E19" w:rsidRDefault="00033E1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Beliefs &amp; Attitudes</w:t>
            </w:r>
          </w:p>
        </w:tc>
        <w:tc>
          <w:tcPr>
            <w:tcW w:w="10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4ADB1" w14:textId="77777777" w:rsidR="00033E19" w:rsidRDefault="00033E19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450"/>
            </w:pPr>
            <w:proofErr w:type="spellStart"/>
            <w:r>
              <w:t>Decolonisation</w:t>
            </w:r>
            <w:proofErr w:type="spellEnd"/>
            <w:r>
              <w:t xml:space="preserve"> process</w:t>
            </w:r>
          </w:p>
          <w:p w14:paraId="78482881" w14:textId="77777777" w:rsidR="00033E19" w:rsidRDefault="00033E19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450"/>
            </w:pPr>
            <w:r>
              <w:t>Understanding white privilege, hegemony, racism, inequity</w:t>
            </w:r>
          </w:p>
          <w:p w14:paraId="0346C877" w14:textId="34A28F9E" w:rsidR="00033E19" w:rsidRDefault="00033E19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450"/>
            </w:pPr>
            <w:r>
              <w:t>Understanding Te Tiriti o Waitangi</w:t>
            </w:r>
          </w:p>
          <w:p w14:paraId="052807E4" w14:textId="77777777" w:rsidR="00033E19" w:rsidRDefault="00033E19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450"/>
            </w:pPr>
            <w:r>
              <w:t xml:space="preserve">Manuhiri - pōwhiri, </w:t>
            </w:r>
            <w:proofErr w:type="spellStart"/>
            <w:r>
              <w:t>whakatau</w:t>
            </w:r>
            <w:proofErr w:type="spellEnd"/>
            <w:r>
              <w:t>, manaakitanga</w:t>
            </w:r>
          </w:p>
          <w:p w14:paraId="48F9A485" w14:textId="77777777" w:rsidR="00033E19" w:rsidRDefault="00033E19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450"/>
            </w:pPr>
            <w:r>
              <w:t>Defining ‘Māori succeeding as Māori’ with whānau, ākonga, staff.</w:t>
            </w:r>
          </w:p>
          <w:p w14:paraId="4D852A69" w14:textId="01C04A93" w:rsidR="00033E19" w:rsidRDefault="00033E19" w:rsidP="0057057D">
            <w:pPr>
              <w:widowControl w:val="0"/>
              <w:spacing w:line="240" w:lineRule="auto"/>
              <w:ind w:left="540"/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8EC4C" w14:textId="77777777" w:rsidR="00033E19" w:rsidRDefault="00033E19">
            <w:pPr>
              <w:widowControl w:val="0"/>
              <w:spacing w:line="240" w:lineRule="auto"/>
            </w:pPr>
            <w:r>
              <w:t>2021-2023</w:t>
            </w:r>
          </w:p>
        </w:tc>
        <w:tc>
          <w:tcPr>
            <w:tcW w:w="5667" w:type="dxa"/>
          </w:tcPr>
          <w:p w14:paraId="1EC092A8" w14:textId="77777777" w:rsidR="00033E19" w:rsidRDefault="00033E19">
            <w:pPr>
              <w:widowControl w:val="0"/>
              <w:spacing w:line="240" w:lineRule="auto"/>
            </w:pPr>
            <w:r>
              <w:t>Teachers completed a series of Te Tiriti workshops ‘22</w:t>
            </w:r>
          </w:p>
          <w:p w14:paraId="56737F16" w14:textId="20FDD770" w:rsidR="00033E19" w:rsidRDefault="00033E19">
            <w:pPr>
              <w:widowControl w:val="0"/>
              <w:spacing w:line="240" w:lineRule="auto"/>
            </w:pPr>
            <w:r>
              <w:t>Wānanga with students, whānau and teachers about what Māori succeeding as Māori.</w:t>
            </w:r>
          </w:p>
        </w:tc>
      </w:tr>
      <w:tr w:rsidR="00033E19" w14:paraId="060D19EB" w14:textId="27DF4B15" w:rsidTr="00033E19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BBE66" w14:textId="77777777" w:rsidR="00033E19" w:rsidRDefault="0003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Curriculum</w:t>
            </w:r>
          </w:p>
        </w:tc>
        <w:tc>
          <w:tcPr>
            <w:tcW w:w="10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436E7" w14:textId="297C1BA1" w:rsidR="00033E19" w:rsidRDefault="00033E1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0" w:hanging="450"/>
            </w:pPr>
            <w:r>
              <w:t>Mātauranga Māori content and contexts in all curriculum areas - links to student whakapapa</w:t>
            </w:r>
          </w:p>
          <w:p w14:paraId="193CC3A3" w14:textId="3FCF275A" w:rsidR="00033E19" w:rsidRDefault="00033E1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0" w:hanging="450"/>
            </w:pPr>
            <w:r>
              <w:t>Audit current curriculum – in a term of learning what percentage of learning is mātauranga Māori (content and process)?</w:t>
            </w:r>
          </w:p>
          <w:p w14:paraId="346B32D5" w14:textId="73C0EACA" w:rsidR="00033E19" w:rsidRDefault="00033E1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0" w:hanging="450"/>
            </w:pPr>
            <w:r>
              <w:t xml:space="preserve">HB and Te </w:t>
            </w:r>
            <w:proofErr w:type="spellStart"/>
            <w:r>
              <w:t>Hekenga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i te Moana nui a </w:t>
            </w:r>
            <w:proofErr w:type="spellStart"/>
            <w:r>
              <w:t>Kiwa</w:t>
            </w:r>
            <w:proofErr w:type="spellEnd"/>
            <w:r>
              <w:t xml:space="preserve">, Sophisticated Māori society, </w:t>
            </w:r>
            <w:proofErr w:type="spellStart"/>
            <w:proofErr w:type="gramStart"/>
            <w:r>
              <w:t>colonisation</w:t>
            </w:r>
            <w:proofErr w:type="spellEnd"/>
            <w:proofErr w:type="gramEnd"/>
            <w:r>
              <w:t xml:space="preserve"> and post-</w:t>
            </w:r>
            <w:proofErr w:type="spellStart"/>
            <w:r>
              <w:t>colonisation</w:t>
            </w:r>
            <w:proofErr w:type="spellEnd"/>
          </w:p>
          <w:p w14:paraId="4AFC4B55" w14:textId="3FA43944" w:rsidR="00033E19" w:rsidRDefault="00033E1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0" w:hanging="450"/>
            </w:pPr>
            <w:r>
              <w:t>NZ Histories Curriculum developed and implemented</w:t>
            </w:r>
          </w:p>
          <w:p w14:paraId="1A35C2D7" w14:textId="71FFDC1C" w:rsidR="00033E19" w:rsidRDefault="00033E1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0" w:hanging="450"/>
            </w:pPr>
            <w:r>
              <w:t>Visits to places of significance – Te Papa, Treaty Archives, Parliament, Parihaka, Waitangi</w:t>
            </w:r>
            <w:proofErr w:type="gramStart"/>
            <w:r>
              <w:t>, ?</w:t>
            </w:r>
            <w:proofErr w:type="gramEnd"/>
          </w:p>
          <w:p w14:paraId="0F89D30C" w14:textId="6C3860B7" w:rsidR="00033E19" w:rsidRDefault="00033E1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0" w:hanging="450"/>
            </w:pPr>
            <w:r>
              <w:t>Relationship to Tangata Moana and Tangata Tiriti</w:t>
            </w:r>
          </w:p>
          <w:p w14:paraId="357239A5" w14:textId="77777777" w:rsidR="00033E19" w:rsidRDefault="00033E1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0" w:hanging="450"/>
            </w:pPr>
            <w:r>
              <w:t xml:space="preserve">Racism, white privilege, inequity, </w:t>
            </w:r>
            <w:proofErr w:type="gramStart"/>
            <w:r>
              <w:t>resistance</w:t>
            </w:r>
            <w:proofErr w:type="gramEnd"/>
            <w:r>
              <w:t xml:space="preserve"> and activism - with sensitivity.</w:t>
            </w:r>
          </w:p>
          <w:p w14:paraId="7A1A30F3" w14:textId="77777777" w:rsidR="00033E19" w:rsidRDefault="00033E1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0" w:hanging="450"/>
            </w:pPr>
            <w:r>
              <w:t xml:space="preserve">Te </w:t>
            </w:r>
            <w:proofErr w:type="spellStart"/>
            <w:r>
              <w:t>Marautanga</w:t>
            </w:r>
            <w:proofErr w:type="spellEnd"/>
            <w:r>
              <w:t xml:space="preserve"> o Aotearoa - immersion classes</w:t>
            </w:r>
          </w:p>
          <w:p w14:paraId="59D4DB74" w14:textId="77777777" w:rsidR="00033E19" w:rsidRDefault="00033E1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0" w:hanging="450"/>
            </w:pPr>
            <w:r>
              <w:t>Kāhui Mātauranga involved in review process</w:t>
            </w:r>
          </w:p>
          <w:p w14:paraId="55F3D0AC" w14:textId="77777777" w:rsidR="00033E19" w:rsidRDefault="00033E1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0" w:hanging="450"/>
            </w:pPr>
            <w:r>
              <w:t>Te Ao Māori providers and pathways</w:t>
            </w:r>
          </w:p>
          <w:p w14:paraId="05994708" w14:textId="77777777" w:rsidR="00033E19" w:rsidRDefault="00033E1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0" w:hanging="450"/>
            </w:pPr>
            <w:r>
              <w:t>Te Reo, Kapa Haka, Tikanga, Whakairo taught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6AAA3" w14:textId="77777777" w:rsidR="00033E19" w:rsidRDefault="0003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 in 2021 onwards</w:t>
            </w:r>
          </w:p>
        </w:tc>
        <w:tc>
          <w:tcPr>
            <w:tcW w:w="5667" w:type="dxa"/>
          </w:tcPr>
          <w:p w14:paraId="0D2D0CAB" w14:textId="77777777" w:rsidR="00033E19" w:rsidRDefault="0003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Cross curricular concepts being used in </w:t>
            </w:r>
            <w:r w:rsidR="00CE0523">
              <w:t xml:space="preserve">junior school – Te </w:t>
            </w:r>
            <w:proofErr w:type="spellStart"/>
            <w:r w:rsidR="00CE0523">
              <w:t>Tuakiri</w:t>
            </w:r>
            <w:proofErr w:type="spellEnd"/>
            <w:r w:rsidR="00CE0523">
              <w:t xml:space="preserve">, Whanaungatanga, </w:t>
            </w:r>
            <w:proofErr w:type="spellStart"/>
            <w:r w:rsidR="00CE0523">
              <w:t>Whakarerekētanga</w:t>
            </w:r>
            <w:proofErr w:type="spellEnd"/>
            <w:r w:rsidR="00CE0523">
              <w:t xml:space="preserve">, </w:t>
            </w:r>
            <w:proofErr w:type="spellStart"/>
            <w:r w:rsidR="00CE0523">
              <w:t>Auahatanga</w:t>
            </w:r>
            <w:proofErr w:type="spellEnd"/>
            <w:r w:rsidR="00CE0523">
              <w:t xml:space="preserve">, Te Raraunga, Ngā </w:t>
            </w:r>
            <w:proofErr w:type="spellStart"/>
            <w:r w:rsidR="00CE0523">
              <w:t>Pūnaha</w:t>
            </w:r>
            <w:proofErr w:type="spellEnd"/>
            <w:r w:rsidR="00CE0523">
              <w:t xml:space="preserve">, Te </w:t>
            </w:r>
            <w:proofErr w:type="spellStart"/>
            <w:r w:rsidR="00CE0523">
              <w:t>Takiwā</w:t>
            </w:r>
            <w:proofErr w:type="spellEnd"/>
            <w:r w:rsidR="00CE0523">
              <w:t xml:space="preserve">, </w:t>
            </w:r>
            <w:proofErr w:type="spellStart"/>
            <w:r w:rsidR="00CE0523">
              <w:t>Kaitiakitanga</w:t>
            </w:r>
            <w:proofErr w:type="spellEnd"/>
            <w:r w:rsidR="00CE0523">
              <w:t>.</w:t>
            </w:r>
          </w:p>
          <w:p w14:paraId="1BE3805F" w14:textId="77777777" w:rsidR="00C951A5" w:rsidRDefault="00C95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Aotearoa NZ histories curriculum mahi in Jnr School</w:t>
            </w:r>
          </w:p>
          <w:p w14:paraId="0B11E7D4" w14:textId="77777777" w:rsidR="00C951A5" w:rsidRDefault="00C95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Aotearoatanga</w:t>
            </w:r>
            <w:proofErr w:type="spellEnd"/>
            <w:r>
              <w:t xml:space="preserve"> Dept Established.</w:t>
            </w:r>
          </w:p>
          <w:p w14:paraId="613B6ACF" w14:textId="77777777" w:rsidR="00C951A5" w:rsidRDefault="00C95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Working with Ngāti </w:t>
            </w:r>
            <w:proofErr w:type="spellStart"/>
            <w:r>
              <w:t>Tawhao</w:t>
            </w:r>
            <w:proofErr w:type="spellEnd"/>
            <w:r>
              <w:t xml:space="preserve"> &amp; Ngāti </w:t>
            </w:r>
            <w:proofErr w:type="spellStart"/>
            <w:r>
              <w:t>Hinepare</w:t>
            </w:r>
            <w:proofErr w:type="spellEnd"/>
            <w:r>
              <w:t xml:space="preserve"> – whakapapa links and </w:t>
            </w:r>
            <w:proofErr w:type="spellStart"/>
            <w:r>
              <w:t>wāhi</w:t>
            </w:r>
            <w:proofErr w:type="spellEnd"/>
            <w:r>
              <w:t xml:space="preserve"> </w:t>
            </w:r>
            <w:proofErr w:type="spellStart"/>
            <w:r>
              <w:t>tapu</w:t>
            </w:r>
            <w:proofErr w:type="spellEnd"/>
            <w:r>
              <w:t>.</w:t>
            </w:r>
          </w:p>
          <w:p w14:paraId="5E54DC6F" w14:textId="77777777" w:rsidR="00C951A5" w:rsidRDefault="00C95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Rumaki</w:t>
            </w:r>
            <w:proofErr w:type="spellEnd"/>
            <w:r>
              <w:t xml:space="preserve"> class established for 2023</w:t>
            </w:r>
          </w:p>
          <w:p w14:paraId="58B131F8" w14:textId="77777777" w:rsidR="00C951A5" w:rsidRDefault="00C95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Pūhoro</w:t>
            </w:r>
            <w:proofErr w:type="spellEnd"/>
            <w:r>
              <w:t xml:space="preserve"> Science Support</w:t>
            </w:r>
          </w:p>
          <w:p w14:paraId="08A654F3" w14:textId="77777777" w:rsidR="00C951A5" w:rsidRDefault="00C95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 Tiriti o Waitangi taught in Jnr school.</w:t>
            </w:r>
          </w:p>
          <w:p w14:paraId="3F14DB5F" w14:textId="77777777" w:rsidR="00C951A5" w:rsidRDefault="00C95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History in Snr school privileging Māori </w:t>
            </w:r>
            <w:r w:rsidR="002270B2">
              <w:t>kaupapa</w:t>
            </w:r>
          </w:p>
          <w:p w14:paraId="3C50212C" w14:textId="70C2B02A" w:rsidR="002270B2" w:rsidRDefault="0022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Science working with Stephen Williams to incorporate mātauranga Māori (Hāngi, harakeke, waka </w:t>
            </w:r>
            <w:proofErr w:type="spellStart"/>
            <w:r>
              <w:t>hourua</w:t>
            </w:r>
            <w:proofErr w:type="spellEnd"/>
            <w:r>
              <w:t>)</w:t>
            </w:r>
          </w:p>
        </w:tc>
      </w:tr>
      <w:tr w:rsidR="00033E19" w14:paraId="0E05860A" w14:textId="691565D4" w:rsidTr="00033E19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7F2A9" w14:textId="77777777" w:rsidR="00033E19" w:rsidRDefault="0003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Teaching &amp; Learning</w:t>
            </w:r>
          </w:p>
        </w:tc>
        <w:tc>
          <w:tcPr>
            <w:tcW w:w="10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0B680" w14:textId="7D549707" w:rsidR="00033E19" w:rsidRDefault="00033E19">
            <w:pPr>
              <w:widowControl w:val="0"/>
              <w:numPr>
                <w:ilvl w:val="0"/>
                <w:numId w:val="4"/>
              </w:numPr>
              <w:spacing w:line="240" w:lineRule="auto"/>
              <w:ind w:left="540" w:hanging="450"/>
            </w:pPr>
            <w:r>
              <w:t>Deepen understanding of mātauranga Māori</w:t>
            </w:r>
          </w:p>
          <w:p w14:paraId="29151044" w14:textId="75D1CBB4" w:rsidR="00033E19" w:rsidRDefault="00033E19">
            <w:pPr>
              <w:widowControl w:val="0"/>
              <w:numPr>
                <w:ilvl w:val="0"/>
                <w:numId w:val="4"/>
              </w:numPr>
              <w:spacing w:line="240" w:lineRule="auto"/>
              <w:ind w:left="540" w:hanging="450"/>
            </w:pPr>
            <w:r>
              <w:t xml:space="preserve">Correct pronunciation by all staff - learning </w:t>
            </w:r>
            <w:proofErr w:type="spellStart"/>
            <w:r>
              <w:t>programmes</w:t>
            </w:r>
            <w:proofErr w:type="spellEnd"/>
            <w:r>
              <w:t xml:space="preserve"> to support this.</w:t>
            </w:r>
          </w:p>
          <w:p w14:paraId="281DD67F" w14:textId="77777777" w:rsidR="00033E19" w:rsidRDefault="00033E19">
            <w:pPr>
              <w:widowControl w:val="0"/>
              <w:numPr>
                <w:ilvl w:val="0"/>
                <w:numId w:val="4"/>
              </w:numPr>
              <w:spacing w:line="240" w:lineRule="auto"/>
              <w:ind w:left="540" w:hanging="450"/>
            </w:pPr>
            <w:r>
              <w:t>All teachers and support staff using te reo Māori</w:t>
            </w:r>
          </w:p>
          <w:p w14:paraId="1BBA9F27" w14:textId="6E816A24" w:rsidR="00033E19" w:rsidRDefault="00033E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0" w:hanging="450"/>
            </w:pPr>
            <w:r>
              <w:t>Increased Māori staff numbers (50%) - teachers, learning assistants, support staff (2021 - 8 sup staff &amp; 6 teachers 28%)</w:t>
            </w:r>
          </w:p>
          <w:p w14:paraId="2FC93273" w14:textId="77777777" w:rsidR="00033E19" w:rsidRDefault="00033E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0" w:hanging="450"/>
            </w:pPr>
            <w:r>
              <w:t>Promoting teaching as a career to Māori students (across schools).</w:t>
            </w:r>
          </w:p>
          <w:p w14:paraId="70FB10D6" w14:textId="77777777" w:rsidR="00033E19" w:rsidRDefault="00033E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0" w:hanging="450"/>
            </w:pPr>
            <w:r>
              <w:t>Regional support for increasing te reo teacher numbers – sabbaticals and EIT Grad scholarships</w:t>
            </w:r>
          </w:p>
          <w:p w14:paraId="61786CEA" w14:textId="6AC1CB2A" w:rsidR="00033E19" w:rsidRDefault="00033E19" w:rsidP="00E9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72D5D" w14:textId="77777777" w:rsidR="00033E19" w:rsidRDefault="00033E19">
            <w:pPr>
              <w:widowControl w:val="0"/>
              <w:spacing w:line="240" w:lineRule="auto"/>
            </w:pPr>
            <w:r>
              <w:t xml:space="preserve">2021 Immediate start </w:t>
            </w:r>
          </w:p>
          <w:p w14:paraId="1C943941" w14:textId="77777777" w:rsidR="00033E19" w:rsidRDefault="00033E19">
            <w:pPr>
              <w:widowControl w:val="0"/>
              <w:spacing w:line="240" w:lineRule="auto"/>
            </w:pPr>
          </w:p>
          <w:p w14:paraId="7D653EBD" w14:textId="77777777" w:rsidR="00033E19" w:rsidRDefault="0003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Medium term </w:t>
            </w:r>
          </w:p>
          <w:p w14:paraId="3024C77B" w14:textId="77777777" w:rsidR="00033E19" w:rsidRDefault="0003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67" w:type="dxa"/>
          </w:tcPr>
          <w:p w14:paraId="306250F6" w14:textId="4A65A797" w:rsidR="00033E19" w:rsidRDefault="002270B2">
            <w:pPr>
              <w:widowControl w:val="0"/>
              <w:spacing w:line="240" w:lineRule="auto"/>
            </w:pPr>
            <w:r>
              <w:t>Teachers</w:t>
            </w:r>
            <w:r w:rsidR="00BB590A">
              <w:t xml:space="preserve"> and some support staff</w:t>
            </w:r>
            <w:r>
              <w:t xml:space="preserve"> learning </w:t>
            </w:r>
            <w:proofErr w:type="spellStart"/>
            <w:r>
              <w:t>karakia</w:t>
            </w:r>
            <w:proofErr w:type="spellEnd"/>
            <w:r>
              <w:t xml:space="preserve">, </w:t>
            </w:r>
            <w:proofErr w:type="spellStart"/>
            <w:r>
              <w:t>waiata</w:t>
            </w:r>
            <w:proofErr w:type="spellEnd"/>
            <w:r>
              <w:t xml:space="preserve"> </w:t>
            </w:r>
            <w:proofErr w:type="spellStart"/>
            <w:r>
              <w:t>tawhito</w:t>
            </w:r>
            <w:proofErr w:type="spellEnd"/>
            <w:r>
              <w:t xml:space="preserve">, </w:t>
            </w:r>
            <w:proofErr w:type="spellStart"/>
            <w:r>
              <w:t>waiata</w:t>
            </w:r>
            <w:proofErr w:type="spellEnd"/>
            <w:r>
              <w:t>-ā-</w:t>
            </w:r>
            <w:proofErr w:type="spellStart"/>
            <w:r>
              <w:t>ringa</w:t>
            </w:r>
            <w:proofErr w:type="spellEnd"/>
            <w:r>
              <w:t xml:space="preserve"> and haka.</w:t>
            </w:r>
          </w:p>
          <w:p w14:paraId="4642C742" w14:textId="77777777" w:rsidR="002270B2" w:rsidRDefault="002270B2">
            <w:pPr>
              <w:widowControl w:val="0"/>
              <w:spacing w:line="240" w:lineRule="auto"/>
            </w:pPr>
            <w:r>
              <w:t xml:space="preserve">11 teachers have completed Tau Mai te Reo. Two are currently </w:t>
            </w:r>
            <w:r w:rsidR="00EC1447">
              <w:t>doing night classes.</w:t>
            </w:r>
          </w:p>
          <w:p w14:paraId="6540A600" w14:textId="77777777" w:rsidR="00EC1447" w:rsidRDefault="00EC1447">
            <w:pPr>
              <w:widowControl w:val="0"/>
              <w:spacing w:line="240" w:lineRule="auto"/>
            </w:pPr>
            <w:r>
              <w:t xml:space="preserve">Every briefing includes </w:t>
            </w:r>
            <w:proofErr w:type="spellStart"/>
            <w:r>
              <w:t>karakia</w:t>
            </w:r>
            <w:proofErr w:type="spellEnd"/>
            <w:r>
              <w:t xml:space="preserve">, </w:t>
            </w:r>
            <w:proofErr w:type="spellStart"/>
            <w:r>
              <w:t>waiata</w:t>
            </w:r>
            <w:proofErr w:type="spellEnd"/>
            <w:r>
              <w:t>, haka and te reo</w:t>
            </w:r>
          </w:p>
          <w:p w14:paraId="74F075D7" w14:textId="07F82341" w:rsidR="00EC1447" w:rsidRDefault="00EC1447">
            <w:pPr>
              <w:widowControl w:val="0"/>
              <w:spacing w:line="240" w:lineRule="auto"/>
            </w:pPr>
            <w:r>
              <w:t xml:space="preserve">11 teachers have </w:t>
            </w:r>
            <w:r w:rsidR="00BB5C1A">
              <w:rPr>
                <w:lang w:val="en-GB"/>
              </w:rPr>
              <w:t>whakapapa M</w:t>
            </w:r>
            <w:proofErr w:type="spellStart"/>
            <w:r w:rsidR="00BB5C1A">
              <w:rPr>
                <w:lang w:val="mi-NZ"/>
              </w:rPr>
              <w:t>āori</w:t>
            </w:r>
            <w:proofErr w:type="spellEnd"/>
            <w:r w:rsidR="00BB5C1A">
              <w:rPr>
                <w:lang w:val="mi-NZ"/>
              </w:rPr>
              <w:t xml:space="preserve"> (42%)</w:t>
            </w:r>
            <w:r>
              <w:t xml:space="preserve"> </w:t>
            </w:r>
          </w:p>
        </w:tc>
      </w:tr>
      <w:tr w:rsidR="00033E19" w14:paraId="6BE53AAD" w14:textId="47E5B4A9" w:rsidTr="00033E19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3E4A2" w14:textId="77777777" w:rsidR="00033E19" w:rsidRDefault="00033E1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Hapū</w:t>
            </w:r>
            <w:proofErr w:type="spellEnd"/>
          </w:p>
        </w:tc>
        <w:tc>
          <w:tcPr>
            <w:tcW w:w="10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6DAC5" w14:textId="7367D914" w:rsidR="00033E19" w:rsidRDefault="00033E19">
            <w:pPr>
              <w:widowControl w:val="0"/>
              <w:numPr>
                <w:ilvl w:val="0"/>
                <w:numId w:val="5"/>
              </w:numPr>
              <w:spacing w:line="240" w:lineRule="auto"/>
              <w:ind w:left="540" w:hanging="450"/>
            </w:pPr>
            <w:r>
              <w:t xml:space="preserve">Establish relationship with Ngāti Tu, Ngai te </w:t>
            </w:r>
            <w:proofErr w:type="spellStart"/>
            <w:r>
              <w:t>Ruruku</w:t>
            </w:r>
            <w:proofErr w:type="spellEnd"/>
            <w:r>
              <w:t xml:space="preserve"> (</w:t>
            </w:r>
            <w:proofErr w:type="spellStart"/>
            <w:r>
              <w:t>Tangoio</w:t>
            </w:r>
            <w:proofErr w:type="spellEnd"/>
            <w:r>
              <w:t xml:space="preserve"> – Johanna Wilson) Ngāti </w:t>
            </w:r>
            <w:proofErr w:type="spellStart"/>
            <w:r>
              <w:t>Pārau</w:t>
            </w:r>
            <w:proofErr w:type="spellEnd"/>
            <w:r>
              <w:t xml:space="preserve"> (</w:t>
            </w:r>
            <w:proofErr w:type="spellStart"/>
            <w:r>
              <w:t>Waiohiki</w:t>
            </w:r>
            <w:proofErr w:type="spellEnd"/>
            <w:r>
              <w:t xml:space="preserve"> - </w:t>
            </w:r>
            <w:proofErr w:type="spellStart"/>
            <w:r>
              <w:t>Hinewai</w:t>
            </w:r>
            <w:proofErr w:type="spellEnd"/>
            <w:r>
              <w:t xml:space="preserve"> Hawaikirangi), Ngāti </w:t>
            </w:r>
            <w:proofErr w:type="spellStart"/>
            <w:r>
              <w:t>Hinepare</w:t>
            </w:r>
            <w:proofErr w:type="spellEnd"/>
            <w:r>
              <w:t xml:space="preserve">, Ngāti </w:t>
            </w:r>
            <w:proofErr w:type="spellStart"/>
            <w:r>
              <w:t>Maahu</w:t>
            </w:r>
            <w:proofErr w:type="spellEnd"/>
            <w:r>
              <w:t xml:space="preserve">, Ngai </w:t>
            </w:r>
            <w:proofErr w:type="spellStart"/>
            <w:r>
              <w:t>Tawhao</w:t>
            </w:r>
            <w:proofErr w:type="spellEnd"/>
            <w:r>
              <w:t xml:space="preserve"> (</w:t>
            </w:r>
            <w:proofErr w:type="spellStart"/>
            <w:r>
              <w:t>Wharerangi</w:t>
            </w:r>
            <w:proofErr w:type="spellEnd"/>
            <w:r>
              <w:t xml:space="preserve"> – </w:t>
            </w:r>
            <w:proofErr w:type="spellStart"/>
            <w:r>
              <w:t>Tipene</w:t>
            </w:r>
            <w:proofErr w:type="spellEnd"/>
            <w:r>
              <w:t xml:space="preserve"> Cottrell), Ngāti </w:t>
            </w:r>
            <w:proofErr w:type="spellStart"/>
            <w:r>
              <w:t>Matepū</w:t>
            </w:r>
            <w:proofErr w:type="spellEnd"/>
            <w:r>
              <w:t xml:space="preserve"> (</w:t>
            </w:r>
            <w:proofErr w:type="spellStart"/>
            <w:r>
              <w:t>Petāne</w:t>
            </w:r>
            <w:proofErr w:type="spellEnd"/>
            <w:r>
              <w:t xml:space="preserve"> – Anne </w:t>
            </w:r>
            <w:proofErr w:type="spellStart"/>
            <w:r>
              <w:t>Hiha</w:t>
            </w:r>
            <w:proofErr w:type="spellEnd"/>
            <w:r>
              <w:t>).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368B9" w14:textId="77777777" w:rsidR="00033E19" w:rsidRDefault="00033E19">
            <w:pPr>
              <w:widowControl w:val="0"/>
              <w:spacing w:line="240" w:lineRule="auto"/>
            </w:pPr>
            <w:r>
              <w:t>2021</w:t>
            </w:r>
          </w:p>
        </w:tc>
        <w:tc>
          <w:tcPr>
            <w:tcW w:w="5667" w:type="dxa"/>
          </w:tcPr>
          <w:p w14:paraId="6E59B69D" w14:textId="77777777" w:rsidR="00033E19" w:rsidRDefault="00BB5C1A">
            <w:pPr>
              <w:widowControl w:val="0"/>
              <w:spacing w:line="240" w:lineRule="auto"/>
            </w:pPr>
            <w:r>
              <w:t xml:space="preserve">Kāhui Mātauranga has been established and met to discuss Te Whakatinanatanga plan. </w:t>
            </w:r>
          </w:p>
          <w:p w14:paraId="5250A577" w14:textId="1680A4AB" w:rsidR="00BB5C1A" w:rsidRDefault="00BB5C1A">
            <w:pPr>
              <w:widowControl w:val="0"/>
              <w:spacing w:line="240" w:lineRule="auto"/>
            </w:pPr>
            <w:proofErr w:type="spellStart"/>
            <w:r>
              <w:t>Tipene</w:t>
            </w:r>
            <w:proofErr w:type="spellEnd"/>
            <w:r>
              <w:t xml:space="preserve"> continues to work in the school with teachers.</w:t>
            </w:r>
          </w:p>
        </w:tc>
      </w:tr>
      <w:tr w:rsidR="00033E19" w14:paraId="59CAB0E7" w14:textId="7AE8998C" w:rsidTr="00033E19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8E4E6" w14:textId="77777777" w:rsidR="00033E19" w:rsidRDefault="00033E1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Whānau</w:t>
            </w:r>
          </w:p>
        </w:tc>
        <w:tc>
          <w:tcPr>
            <w:tcW w:w="10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234AD" w14:textId="77777777" w:rsidR="00033E19" w:rsidRDefault="00033E19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450"/>
            </w:pPr>
            <w:r>
              <w:t>Authentic communication channels</w:t>
            </w:r>
          </w:p>
          <w:p w14:paraId="2AEBCAFB" w14:textId="77777777" w:rsidR="00033E19" w:rsidRDefault="00033E19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450"/>
            </w:pPr>
            <w:r>
              <w:t>Input into strategic planning</w:t>
            </w:r>
          </w:p>
          <w:p w14:paraId="32D6DC05" w14:textId="77777777" w:rsidR="00033E19" w:rsidRDefault="00033E19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450"/>
            </w:pPr>
            <w:r>
              <w:t>Create a groundswell of support</w:t>
            </w:r>
          </w:p>
          <w:p w14:paraId="77C387AD" w14:textId="77777777" w:rsidR="00033E19" w:rsidRDefault="00033E19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450"/>
            </w:pPr>
            <w:r>
              <w:t xml:space="preserve">Whānau </w:t>
            </w:r>
            <w:proofErr w:type="spellStart"/>
            <w:r>
              <w:t>whānui</w:t>
            </w:r>
            <w:proofErr w:type="spellEnd"/>
            <w:r>
              <w:t xml:space="preserve"> support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8EC37" w14:textId="77777777" w:rsidR="00033E19" w:rsidRDefault="00033E19">
            <w:pPr>
              <w:widowControl w:val="0"/>
              <w:spacing w:line="240" w:lineRule="auto"/>
            </w:pPr>
            <w:r>
              <w:t>2021 ongoing</w:t>
            </w:r>
          </w:p>
        </w:tc>
        <w:tc>
          <w:tcPr>
            <w:tcW w:w="5667" w:type="dxa"/>
          </w:tcPr>
          <w:p w14:paraId="14648E78" w14:textId="354ED155" w:rsidR="00033E19" w:rsidRDefault="003D54C8">
            <w:pPr>
              <w:widowControl w:val="0"/>
              <w:spacing w:line="240" w:lineRule="auto"/>
            </w:pPr>
            <w:r>
              <w:t>Participation in kaupapa Māori events strong – Matariki</w:t>
            </w:r>
          </w:p>
          <w:p w14:paraId="48578F76" w14:textId="1801AE3B" w:rsidR="003D54C8" w:rsidRDefault="003D54C8">
            <w:pPr>
              <w:widowControl w:val="0"/>
              <w:spacing w:line="240" w:lineRule="auto"/>
            </w:pPr>
            <w:r>
              <w:t>COVID has challenged but need to reset</w:t>
            </w:r>
          </w:p>
        </w:tc>
      </w:tr>
      <w:tr w:rsidR="00033E19" w14:paraId="71A0436D" w14:textId="62278898" w:rsidTr="00033E19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16D3A" w14:textId="77777777" w:rsidR="00033E19" w:rsidRDefault="00033E1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Governance</w:t>
            </w:r>
          </w:p>
        </w:tc>
        <w:tc>
          <w:tcPr>
            <w:tcW w:w="10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825B4" w14:textId="77777777" w:rsidR="00033E19" w:rsidRDefault="00033E19">
            <w:pPr>
              <w:widowControl w:val="0"/>
              <w:numPr>
                <w:ilvl w:val="0"/>
                <w:numId w:val="6"/>
              </w:numPr>
              <w:spacing w:line="240" w:lineRule="auto"/>
              <w:ind w:left="540" w:hanging="450"/>
            </w:pPr>
            <w:r>
              <w:t xml:space="preserve">Tikanga Māori </w:t>
            </w:r>
            <w:proofErr w:type="spellStart"/>
            <w:r>
              <w:t>practises</w:t>
            </w:r>
            <w:proofErr w:type="spellEnd"/>
          </w:p>
          <w:p w14:paraId="79CB7036" w14:textId="77777777" w:rsidR="00033E19" w:rsidRDefault="00033E19">
            <w:pPr>
              <w:widowControl w:val="0"/>
              <w:numPr>
                <w:ilvl w:val="0"/>
                <w:numId w:val="6"/>
              </w:numPr>
              <w:spacing w:line="240" w:lineRule="auto"/>
              <w:ind w:left="540" w:hanging="450"/>
            </w:pPr>
            <w:r>
              <w:t>Treaty of Waitangi Policy</w:t>
            </w:r>
          </w:p>
          <w:p w14:paraId="0C9CB158" w14:textId="77777777" w:rsidR="00033E19" w:rsidRDefault="00033E19">
            <w:pPr>
              <w:widowControl w:val="0"/>
              <w:numPr>
                <w:ilvl w:val="0"/>
                <w:numId w:val="6"/>
              </w:numPr>
              <w:spacing w:line="240" w:lineRule="auto"/>
              <w:ind w:left="540" w:hanging="450"/>
            </w:pPr>
            <w:r>
              <w:t>Representation on BOT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C3BD5" w14:textId="77777777" w:rsidR="00033E19" w:rsidRDefault="00033E19">
            <w:pPr>
              <w:widowControl w:val="0"/>
              <w:spacing w:line="240" w:lineRule="auto"/>
            </w:pPr>
            <w:r>
              <w:t>2021</w:t>
            </w:r>
          </w:p>
        </w:tc>
        <w:tc>
          <w:tcPr>
            <w:tcW w:w="5667" w:type="dxa"/>
          </w:tcPr>
          <w:p w14:paraId="43AFB2C7" w14:textId="77777777" w:rsidR="00033E19" w:rsidRDefault="00BB590A">
            <w:pPr>
              <w:widowControl w:val="0"/>
              <w:spacing w:line="240" w:lineRule="auto"/>
              <w:rPr>
                <w:lang w:val="mi-NZ"/>
              </w:rPr>
            </w:pPr>
            <w:r>
              <w:t>New Board members – 4 parent reps M</w:t>
            </w:r>
            <w:proofErr w:type="spellStart"/>
            <w:r>
              <w:rPr>
                <w:lang w:val="mi-NZ"/>
              </w:rPr>
              <w:t>āori</w:t>
            </w:r>
            <w:proofErr w:type="spellEnd"/>
            <w:r>
              <w:rPr>
                <w:lang w:val="mi-NZ"/>
              </w:rPr>
              <w:t xml:space="preserve">, Māori </w:t>
            </w:r>
            <w:proofErr w:type="spellStart"/>
            <w:r>
              <w:rPr>
                <w:lang w:val="mi-NZ"/>
              </w:rPr>
              <w:t>Principal</w:t>
            </w:r>
            <w:proofErr w:type="spellEnd"/>
            <w:r>
              <w:rPr>
                <w:lang w:val="mi-NZ"/>
              </w:rPr>
              <w:t xml:space="preserve">, 3 are tangata Tiriti. 63% Tangata Whenua </w:t>
            </w:r>
            <w:proofErr w:type="spellStart"/>
            <w:r>
              <w:rPr>
                <w:lang w:val="mi-NZ"/>
              </w:rPr>
              <w:t>representation</w:t>
            </w:r>
            <w:proofErr w:type="spellEnd"/>
            <w:r>
              <w:rPr>
                <w:lang w:val="mi-NZ"/>
              </w:rPr>
              <w:t>.</w:t>
            </w:r>
          </w:p>
          <w:p w14:paraId="21B00A2F" w14:textId="383B7872" w:rsidR="00BB590A" w:rsidRPr="00BB590A" w:rsidRDefault="00BB590A">
            <w:pPr>
              <w:widowControl w:val="0"/>
              <w:spacing w:line="240" w:lineRule="auto"/>
              <w:rPr>
                <w:lang w:val="mi-NZ"/>
              </w:rPr>
            </w:pPr>
            <w:proofErr w:type="spellStart"/>
            <w:r>
              <w:rPr>
                <w:lang w:val="mi-NZ"/>
              </w:rPr>
              <w:t>Need</w:t>
            </w:r>
            <w:proofErr w:type="spellEnd"/>
            <w:r>
              <w:rPr>
                <w:lang w:val="mi-NZ"/>
              </w:rPr>
              <w:t xml:space="preserve"> to </w:t>
            </w:r>
            <w:proofErr w:type="spellStart"/>
            <w:r>
              <w:rPr>
                <w:lang w:val="mi-NZ"/>
              </w:rPr>
              <w:t>review</w:t>
            </w:r>
            <w:proofErr w:type="spellEnd"/>
            <w:r>
              <w:rPr>
                <w:lang w:val="mi-NZ"/>
              </w:rPr>
              <w:t xml:space="preserve"> </w:t>
            </w:r>
            <w:proofErr w:type="spellStart"/>
            <w:r>
              <w:rPr>
                <w:lang w:val="mi-NZ"/>
              </w:rPr>
              <w:t>the</w:t>
            </w:r>
            <w:proofErr w:type="spellEnd"/>
            <w:r>
              <w:rPr>
                <w:lang w:val="mi-NZ"/>
              </w:rPr>
              <w:t xml:space="preserve"> 2020 </w:t>
            </w:r>
            <w:proofErr w:type="spellStart"/>
            <w:r>
              <w:rPr>
                <w:lang w:val="mi-NZ"/>
              </w:rPr>
              <w:t>Education</w:t>
            </w:r>
            <w:proofErr w:type="spellEnd"/>
            <w:r>
              <w:rPr>
                <w:lang w:val="mi-NZ"/>
              </w:rPr>
              <w:t xml:space="preserve"> &amp; </w:t>
            </w:r>
            <w:proofErr w:type="spellStart"/>
            <w:r>
              <w:rPr>
                <w:lang w:val="mi-NZ"/>
              </w:rPr>
              <w:t>Training</w:t>
            </w:r>
            <w:proofErr w:type="spellEnd"/>
            <w:r>
              <w:rPr>
                <w:lang w:val="mi-NZ"/>
              </w:rPr>
              <w:t xml:space="preserve"> </w:t>
            </w:r>
            <w:proofErr w:type="spellStart"/>
            <w:r>
              <w:rPr>
                <w:lang w:val="mi-NZ"/>
              </w:rPr>
              <w:t>Act</w:t>
            </w:r>
            <w:proofErr w:type="spellEnd"/>
            <w:r>
              <w:rPr>
                <w:lang w:val="mi-NZ"/>
              </w:rPr>
              <w:t>.</w:t>
            </w:r>
          </w:p>
        </w:tc>
      </w:tr>
      <w:tr w:rsidR="00033E19" w14:paraId="6F52D495" w14:textId="7983742E" w:rsidTr="00033E19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79FEA" w14:textId="77777777" w:rsidR="00033E19" w:rsidRDefault="00033E1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Physical</w:t>
            </w:r>
          </w:p>
        </w:tc>
        <w:tc>
          <w:tcPr>
            <w:tcW w:w="10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E9C76" w14:textId="77777777" w:rsidR="00033E19" w:rsidRDefault="00033E19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450"/>
            </w:pPr>
            <w:r>
              <w:t>Bilingual signage</w:t>
            </w:r>
          </w:p>
          <w:p w14:paraId="5B554D82" w14:textId="307781F2" w:rsidR="00033E19" w:rsidRDefault="00033E19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450"/>
            </w:pPr>
            <w:r>
              <w:t>Māori murals</w:t>
            </w:r>
          </w:p>
          <w:p w14:paraId="728B4A9E" w14:textId="77777777" w:rsidR="00033E19" w:rsidRDefault="00033E19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450"/>
            </w:pPr>
            <w:r>
              <w:t>Reception area - phone greetings</w:t>
            </w:r>
          </w:p>
          <w:p w14:paraId="64BA79CB" w14:textId="77777777" w:rsidR="00033E19" w:rsidRDefault="00033E19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450"/>
            </w:pPr>
            <w:proofErr w:type="spellStart"/>
            <w:r>
              <w:t>Pou</w:t>
            </w:r>
            <w:proofErr w:type="spellEnd"/>
          </w:p>
          <w:p w14:paraId="60DF5E40" w14:textId="77777777" w:rsidR="00033E19" w:rsidRDefault="00033E19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450"/>
            </w:pPr>
            <w:proofErr w:type="spellStart"/>
            <w:r>
              <w:lastRenderedPageBreak/>
              <w:t>Whakaairo</w:t>
            </w:r>
            <w:proofErr w:type="spellEnd"/>
          </w:p>
          <w:p w14:paraId="742FA09A" w14:textId="77777777" w:rsidR="00033E19" w:rsidRDefault="00033E19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450"/>
            </w:pPr>
            <w:r>
              <w:t>Māori iconography and signage in classrooms</w:t>
            </w:r>
          </w:p>
          <w:p w14:paraId="62312E9A" w14:textId="77777777" w:rsidR="00033E19" w:rsidRDefault="00033E19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450"/>
            </w:pPr>
            <w:r>
              <w:t>Library</w:t>
            </w:r>
          </w:p>
          <w:p w14:paraId="13D5B120" w14:textId="77777777" w:rsidR="00033E19" w:rsidRDefault="00033E19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450"/>
            </w:pPr>
            <w:r>
              <w:t>Auditorium transformed to wharenui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8D0AD" w14:textId="77777777" w:rsidR="00033E19" w:rsidRDefault="00033E19">
            <w:pPr>
              <w:widowControl w:val="0"/>
              <w:spacing w:line="240" w:lineRule="auto"/>
            </w:pPr>
            <w:r>
              <w:lastRenderedPageBreak/>
              <w:t>2021 onwards</w:t>
            </w:r>
          </w:p>
          <w:p w14:paraId="6F6A2B3A" w14:textId="77777777" w:rsidR="00033E19" w:rsidRDefault="00033E19">
            <w:pPr>
              <w:widowControl w:val="0"/>
              <w:spacing w:line="240" w:lineRule="auto"/>
            </w:pPr>
          </w:p>
          <w:p w14:paraId="57093A9E" w14:textId="77777777" w:rsidR="00033E19" w:rsidRDefault="00033E19">
            <w:pPr>
              <w:widowControl w:val="0"/>
              <w:spacing w:line="240" w:lineRule="auto"/>
            </w:pPr>
          </w:p>
          <w:p w14:paraId="181AA4A1" w14:textId="77777777" w:rsidR="00033E19" w:rsidRDefault="00033E19">
            <w:pPr>
              <w:widowControl w:val="0"/>
              <w:spacing w:line="240" w:lineRule="auto"/>
            </w:pPr>
          </w:p>
          <w:p w14:paraId="512A772C" w14:textId="77777777" w:rsidR="00033E19" w:rsidRDefault="00033E19">
            <w:pPr>
              <w:widowControl w:val="0"/>
              <w:spacing w:line="240" w:lineRule="auto"/>
            </w:pPr>
          </w:p>
          <w:p w14:paraId="652AC626" w14:textId="77777777" w:rsidR="00033E19" w:rsidRDefault="00033E19">
            <w:pPr>
              <w:widowControl w:val="0"/>
              <w:spacing w:line="240" w:lineRule="auto"/>
            </w:pPr>
          </w:p>
          <w:p w14:paraId="3500809D" w14:textId="77777777" w:rsidR="00033E19" w:rsidRDefault="00033E19">
            <w:pPr>
              <w:widowControl w:val="0"/>
              <w:spacing w:line="240" w:lineRule="auto"/>
            </w:pPr>
            <w:r>
              <w:t>2023 - 2025?</w:t>
            </w:r>
          </w:p>
        </w:tc>
        <w:tc>
          <w:tcPr>
            <w:tcW w:w="5667" w:type="dxa"/>
          </w:tcPr>
          <w:p w14:paraId="4CD1862E" w14:textId="77777777" w:rsidR="00033E19" w:rsidRDefault="00BB590A">
            <w:pPr>
              <w:widowControl w:val="0"/>
              <w:spacing w:line="240" w:lineRule="auto"/>
            </w:pPr>
            <w:r>
              <w:lastRenderedPageBreak/>
              <w:t>New welcome/values signs being erected.</w:t>
            </w:r>
          </w:p>
          <w:p w14:paraId="19D7FC51" w14:textId="3E1FA6FA" w:rsidR="00BB590A" w:rsidRDefault="00BB590A">
            <w:pPr>
              <w:widowControl w:val="0"/>
              <w:spacing w:line="240" w:lineRule="auto"/>
            </w:pPr>
            <w:r>
              <w:t>New block signs drafted</w:t>
            </w:r>
          </w:p>
          <w:p w14:paraId="5F55AB65" w14:textId="561F5887" w:rsidR="00BB590A" w:rsidRDefault="00BB590A">
            <w:pPr>
              <w:widowControl w:val="0"/>
              <w:spacing w:line="240" w:lineRule="auto"/>
            </w:pPr>
            <w:r>
              <w:t>Reception area is reflective of us</w:t>
            </w:r>
          </w:p>
          <w:p w14:paraId="4A8282FB" w14:textId="77777777" w:rsidR="00BB590A" w:rsidRDefault="00BB590A">
            <w:pPr>
              <w:widowControl w:val="0"/>
              <w:spacing w:line="240" w:lineRule="auto"/>
            </w:pPr>
            <w:r>
              <w:t>Phone greeting bilingual</w:t>
            </w:r>
          </w:p>
          <w:p w14:paraId="2B7BD0C4" w14:textId="77777777" w:rsidR="00BB590A" w:rsidRDefault="00BB590A">
            <w:pPr>
              <w:widowControl w:val="0"/>
              <w:spacing w:line="240" w:lineRule="auto"/>
            </w:pPr>
            <w:r>
              <w:lastRenderedPageBreak/>
              <w:t xml:space="preserve">Discussions initiated with </w:t>
            </w:r>
            <w:proofErr w:type="spellStart"/>
            <w:r>
              <w:t>Piripi</w:t>
            </w:r>
            <w:proofErr w:type="spellEnd"/>
            <w:r>
              <w:t xml:space="preserve"> Belcher about </w:t>
            </w:r>
            <w:proofErr w:type="spellStart"/>
            <w:r>
              <w:t>Pou</w:t>
            </w:r>
            <w:proofErr w:type="spellEnd"/>
            <w:r>
              <w:t>.</w:t>
            </w:r>
          </w:p>
          <w:p w14:paraId="430CF103" w14:textId="7DF58CCD" w:rsidR="00BB590A" w:rsidRDefault="003C1CF8">
            <w:pPr>
              <w:widowControl w:val="0"/>
              <w:spacing w:line="240" w:lineRule="auto"/>
            </w:pPr>
            <w:r>
              <w:t>Classroom door signs</w:t>
            </w:r>
          </w:p>
        </w:tc>
      </w:tr>
      <w:tr w:rsidR="00033E19" w14:paraId="04FAE0FE" w14:textId="6286D3EF" w:rsidTr="00033E19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25841" w14:textId="77777777" w:rsidR="00033E19" w:rsidRDefault="0003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Other</w:t>
            </w:r>
          </w:p>
        </w:tc>
        <w:tc>
          <w:tcPr>
            <w:tcW w:w="10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0A6D4" w14:textId="77777777" w:rsidR="00033E19" w:rsidRDefault="00033E1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0" w:hanging="450"/>
            </w:pPr>
            <w:r>
              <w:t>Website bilingualism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CFE76" w14:textId="77777777" w:rsidR="00033E19" w:rsidRDefault="0003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2021-2022</w:t>
            </w:r>
          </w:p>
        </w:tc>
        <w:tc>
          <w:tcPr>
            <w:tcW w:w="5667" w:type="dxa"/>
          </w:tcPr>
          <w:p w14:paraId="268CC4F8" w14:textId="77777777" w:rsidR="00033E19" w:rsidRDefault="00571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 w</w:t>
            </w:r>
            <w:r w:rsidR="003C1CF8">
              <w:t xml:space="preserve">ebsite </w:t>
            </w:r>
            <w:r>
              <w:t>created with bilingual buttons/menu</w:t>
            </w:r>
          </w:p>
          <w:p w14:paraId="697D5B7A" w14:textId="0C85F3FF" w:rsidR="005712D1" w:rsidRDefault="00571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Newsletter has liberal use of te reo Māori</w:t>
            </w:r>
          </w:p>
        </w:tc>
      </w:tr>
    </w:tbl>
    <w:p w14:paraId="279627F2" w14:textId="77777777" w:rsidR="00901A59" w:rsidRDefault="00901A59">
      <w:pPr>
        <w:rPr>
          <w:b/>
          <w:sz w:val="28"/>
          <w:szCs w:val="28"/>
        </w:rPr>
      </w:pPr>
    </w:p>
    <w:sectPr w:rsidR="00901A59" w:rsidSect="00302CA8">
      <w:pgSz w:w="23811" w:h="16838" w:orient="landscape"/>
      <w:pgMar w:top="1080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7586F"/>
    <w:multiLevelType w:val="multilevel"/>
    <w:tmpl w:val="C682E6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3B793D"/>
    <w:multiLevelType w:val="multilevel"/>
    <w:tmpl w:val="B9346F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4623E5"/>
    <w:multiLevelType w:val="multilevel"/>
    <w:tmpl w:val="9092B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C52FFA"/>
    <w:multiLevelType w:val="multilevel"/>
    <w:tmpl w:val="8B665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3D558A"/>
    <w:multiLevelType w:val="multilevel"/>
    <w:tmpl w:val="A45843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CA77736"/>
    <w:multiLevelType w:val="multilevel"/>
    <w:tmpl w:val="69F8D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25335417">
    <w:abstractNumId w:val="3"/>
  </w:num>
  <w:num w:numId="2" w16cid:durableId="2021662399">
    <w:abstractNumId w:val="5"/>
  </w:num>
  <w:num w:numId="3" w16cid:durableId="698971353">
    <w:abstractNumId w:val="1"/>
  </w:num>
  <w:num w:numId="4" w16cid:durableId="2097747616">
    <w:abstractNumId w:val="0"/>
  </w:num>
  <w:num w:numId="5" w16cid:durableId="711805128">
    <w:abstractNumId w:val="4"/>
  </w:num>
  <w:num w:numId="6" w16cid:durableId="272976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A59"/>
    <w:rsid w:val="00033E19"/>
    <w:rsid w:val="0012263F"/>
    <w:rsid w:val="002270B2"/>
    <w:rsid w:val="00302CA8"/>
    <w:rsid w:val="003C1CF8"/>
    <w:rsid w:val="003D54C8"/>
    <w:rsid w:val="0057057D"/>
    <w:rsid w:val="005712D1"/>
    <w:rsid w:val="006B5BD4"/>
    <w:rsid w:val="008946CF"/>
    <w:rsid w:val="00901A59"/>
    <w:rsid w:val="00BB590A"/>
    <w:rsid w:val="00BB5C1A"/>
    <w:rsid w:val="00C951A5"/>
    <w:rsid w:val="00CE0523"/>
    <w:rsid w:val="00E92962"/>
    <w:rsid w:val="00EC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8DB1D"/>
  <w15:docId w15:val="{6AB2851E-7749-4D0D-8C28-8AA5E1A6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Fabish</dc:creator>
  <cp:lastModifiedBy>Robin Fabish</cp:lastModifiedBy>
  <cp:revision>2</cp:revision>
  <dcterms:created xsi:type="dcterms:W3CDTF">2022-08-21T09:39:00Z</dcterms:created>
  <dcterms:modified xsi:type="dcterms:W3CDTF">2022-08-21T09:39:00Z</dcterms:modified>
</cp:coreProperties>
</file>